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7A69" w14:textId="77777777" w:rsidR="00787622" w:rsidRDefault="00787622" w:rsidP="0007429C">
      <w:pPr>
        <w:autoSpaceDE w:val="0"/>
        <w:autoSpaceDN w:val="0"/>
        <w:adjustRightInd w:val="0"/>
        <w:spacing w:after="0" w:line="240" w:lineRule="auto"/>
        <w:rPr>
          <w:rFonts w:ascii="ArialMT" w:hAnsi="ArialMT" w:cs="ArialMT"/>
          <w:b/>
          <w:color w:val="000000"/>
          <w:sz w:val="24"/>
          <w:szCs w:val="24"/>
        </w:rPr>
      </w:pPr>
    </w:p>
    <w:p w14:paraId="43938C3B" w14:textId="77777777" w:rsidR="00A25BD1" w:rsidRDefault="00A25BD1" w:rsidP="0007429C">
      <w:pPr>
        <w:autoSpaceDE w:val="0"/>
        <w:autoSpaceDN w:val="0"/>
        <w:adjustRightInd w:val="0"/>
        <w:spacing w:after="0" w:line="240" w:lineRule="auto"/>
        <w:rPr>
          <w:rFonts w:ascii="Arial" w:hAnsi="Arial" w:cs="Arial"/>
          <w:bCs/>
          <w:sz w:val="20"/>
          <w:szCs w:val="20"/>
        </w:rPr>
      </w:pPr>
    </w:p>
    <w:p w14:paraId="791C8A47" w14:textId="77777777" w:rsidR="00A25BD1" w:rsidRDefault="00A25BD1" w:rsidP="0007429C">
      <w:pPr>
        <w:autoSpaceDE w:val="0"/>
        <w:autoSpaceDN w:val="0"/>
        <w:adjustRightInd w:val="0"/>
        <w:spacing w:after="0" w:line="240" w:lineRule="auto"/>
        <w:rPr>
          <w:rFonts w:ascii="Arial" w:hAnsi="Arial" w:cs="Arial"/>
          <w:bCs/>
          <w:sz w:val="20"/>
          <w:szCs w:val="20"/>
        </w:rPr>
      </w:pPr>
    </w:p>
    <w:p w14:paraId="13B46FE8" w14:textId="69D05A13" w:rsidR="00B40E43" w:rsidRPr="00A25BD1" w:rsidRDefault="00A37920" w:rsidP="0007429C">
      <w:pPr>
        <w:autoSpaceDE w:val="0"/>
        <w:autoSpaceDN w:val="0"/>
        <w:adjustRightInd w:val="0"/>
        <w:spacing w:after="0" w:line="240" w:lineRule="auto"/>
        <w:rPr>
          <w:rFonts w:ascii="Arial" w:hAnsi="Arial" w:cs="Arial"/>
          <w:bCs/>
          <w:sz w:val="20"/>
          <w:szCs w:val="20"/>
        </w:rPr>
      </w:pPr>
      <w:r w:rsidRPr="00A25BD1">
        <w:rPr>
          <w:rFonts w:ascii="Arial" w:hAnsi="Arial" w:cs="Arial"/>
          <w:bCs/>
          <w:sz w:val="20"/>
          <w:szCs w:val="20"/>
        </w:rPr>
        <w:t>Bästa mottagare av medlemsansökan</w:t>
      </w:r>
    </w:p>
    <w:p w14:paraId="08F20C28" w14:textId="48C91D38" w:rsidR="00B40E43" w:rsidRPr="00A25BD1" w:rsidRDefault="00B40E43" w:rsidP="0007429C">
      <w:pPr>
        <w:autoSpaceDE w:val="0"/>
        <w:autoSpaceDN w:val="0"/>
        <w:adjustRightInd w:val="0"/>
        <w:spacing w:after="0" w:line="240" w:lineRule="auto"/>
        <w:rPr>
          <w:rFonts w:ascii="Arial" w:hAnsi="Arial" w:cs="Arial"/>
          <w:bCs/>
          <w:sz w:val="20"/>
          <w:szCs w:val="20"/>
        </w:rPr>
      </w:pPr>
    </w:p>
    <w:p w14:paraId="19799EDE" w14:textId="77777777" w:rsidR="00A25BD1" w:rsidRDefault="00A25BD1" w:rsidP="0007429C">
      <w:pPr>
        <w:autoSpaceDE w:val="0"/>
        <w:autoSpaceDN w:val="0"/>
        <w:adjustRightInd w:val="0"/>
        <w:spacing w:after="0" w:line="240" w:lineRule="auto"/>
        <w:rPr>
          <w:rFonts w:ascii="Arial" w:hAnsi="Arial" w:cs="Arial"/>
          <w:bCs/>
          <w:sz w:val="20"/>
          <w:szCs w:val="20"/>
        </w:rPr>
      </w:pPr>
    </w:p>
    <w:p w14:paraId="0C8F6D36" w14:textId="0E778017" w:rsidR="00145FFA" w:rsidRPr="00A25BD1" w:rsidRDefault="0086442F" w:rsidP="0007429C">
      <w:pPr>
        <w:autoSpaceDE w:val="0"/>
        <w:autoSpaceDN w:val="0"/>
        <w:adjustRightInd w:val="0"/>
        <w:spacing w:after="0" w:line="240" w:lineRule="auto"/>
        <w:rPr>
          <w:rFonts w:ascii="Arial" w:hAnsi="Arial" w:cs="Arial"/>
          <w:bCs/>
          <w:sz w:val="20"/>
          <w:szCs w:val="20"/>
        </w:rPr>
      </w:pPr>
      <w:r w:rsidRPr="00A25BD1">
        <w:rPr>
          <w:rFonts w:ascii="Arial" w:hAnsi="Arial" w:cs="Arial"/>
          <w:bCs/>
          <w:sz w:val="20"/>
          <w:szCs w:val="20"/>
        </w:rPr>
        <w:t>Kyrkslätts hembygdsförening rf grundades våren 1910</w:t>
      </w:r>
      <w:r w:rsidR="00145FFA" w:rsidRPr="00A25BD1">
        <w:rPr>
          <w:rFonts w:ascii="Arial" w:hAnsi="Arial" w:cs="Arial"/>
          <w:bCs/>
          <w:sz w:val="20"/>
          <w:szCs w:val="20"/>
        </w:rPr>
        <w:t xml:space="preserve"> och skulle verka för kännedom om Kyrkslätts socken, dess natur, folk, historia och kultur. Sitt ändamål skulle föreningen nå genom att väcka ortsbefolkningens intresse för hembygdsforskning och bevarande av naturen. Dessutom skulle föreningen hopbringa, bevara och vårda samlingar av fornsaker, handlingar, litteratur, fotografier m.m.</w:t>
      </w:r>
    </w:p>
    <w:p w14:paraId="1D34431B" w14:textId="77777777" w:rsidR="00145FFA" w:rsidRPr="00A25BD1" w:rsidRDefault="00145FFA" w:rsidP="0007429C">
      <w:pPr>
        <w:autoSpaceDE w:val="0"/>
        <w:autoSpaceDN w:val="0"/>
        <w:adjustRightInd w:val="0"/>
        <w:spacing w:after="0" w:line="240" w:lineRule="auto"/>
        <w:rPr>
          <w:rFonts w:ascii="Arial" w:hAnsi="Arial" w:cs="Arial"/>
          <w:bCs/>
          <w:sz w:val="20"/>
          <w:szCs w:val="20"/>
        </w:rPr>
      </w:pPr>
    </w:p>
    <w:p w14:paraId="12366F01" w14:textId="795A25C0" w:rsidR="007F619D" w:rsidRPr="00A25BD1" w:rsidRDefault="00145FFA" w:rsidP="0007429C">
      <w:pPr>
        <w:autoSpaceDE w:val="0"/>
        <w:autoSpaceDN w:val="0"/>
        <w:adjustRightInd w:val="0"/>
        <w:spacing w:after="0" w:line="240" w:lineRule="auto"/>
        <w:rPr>
          <w:rFonts w:ascii="Arial" w:hAnsi="Arial" w:cs="Arial"/>
          <w:bCs/>
          <w:sz w:val="20"/>
          <w:szCs w:val="20"/>
        </w:rPr>
      </w:pPr>
      <w:r w:rsidRPr="00A25BD1">
        <w:rPr>
          <w:rFonts w:ascii="Arial" w:hAnsi="Arial" w:cs="Arial"/>
          <w:bCs/>
          <w:sz w:val="20"/>
          <w:szCs w:val="20"/>
        </w:rPr>
        <w:t xml:space="preserve">Nu lång över 100 år senare </w:t>
      </w:r>
      <w:r w:rsidR="007F619D" w:rsidRPr="00A25BD1">
        <w:rPr>
          <w:rFonts w:ascii="Arial" w:hAnsi="Arial" w:cs="Arial"/>
          <w:bCs/>
          <w:sz w:val="20"/>
          <w:szCs w:val="20"/>
        </w:rPr>
        <w:t>verkar</w:t>
      </w:r>
      <w:r w:rsidRPr="00A25BD1">
        <w:rPr>
          <w:rFonts w:ascii="Arial" w:hAnsi="Arial" w:cs="Arial"/>
          <w:bCs/>
          <w:sz w:val="20"/>
          <w:szCs w:val="20"/>
        </w:rPr>
        <w:t xml:space="preserve"> Kyrkslätts hembygdsförening rf fortfarande </w:t>
      </w:r>
      <w:r w:rsidR="00A7616D" w:rsidRPr="00A25BD1">
        <w:rPr>
          <w:rFonts w:ascii="Arial" w:hAnsi="Arial" w:cs="Arial"/>
          <w:bCs/>
          <w:sz w:val="20"/>
          <w:szCs w:val="20"/>
        </w:rPr>
        <w:t xml:space="preserve">för </w:t>
      </w:r>
      <w:r w:rsidRPr="00A25BD1">
        <w:rPr>
          <w:rFonts w:ascii="Arial" w:hAnsi="Arial" w:cs="Arial"/>
          <w:bCs/>
          <w:sz w:val="20"/>
          <w:szCs w:val="20"/>
        </w:rPr>
        <w:t xml:space="preserve">samma </w:t>
      </w:r>
      <w:r w:rsidR="007F619D" w:rsidRPr="00A25BD1">
        <w:rPr>
          <w:rFonts w:ascii="Arial" w:hAnsi="Arial" w:cs="Arial"/>
          <w:bCs/>
          <w:sz w:val="20"/>
          <w:szCs w:val="20"/>
        </w:rPr>
        <w:t>ändamål som föreningens över 1</w:t>
      </w:r>
      <w:r w:rsidR="00133D56">
        <w:rPr>
          <w:rFonts w:ascii="Arial" w:hAnsi="Arial" w:cs="Arial"/>
          <w:bCs/>
          <w:sz w:val="20"/>
          <w:szCs w:val="20"/>
        </w:rPr>
        <w:t>3</w:t>
      </w:r>
      <w:r w:rsidR="007F619D" w:rsidRPr="00A25BD1">
        <w:rPr>
          <w:rFonts w:ascii="Arial" w:hAnsi="Arial" w:cs="Arial"/>
          <w:bCs/>
          <w:sz w:val="20"/>
          <w:szCs w:val="20"/>
        </w:rPr>
        <w:t>0 medlemma</w:t>
      </w:r>
      <w:r w:rsidR="003D504E" w:rsidRPr="00A25BD1">
        <w:rPr>
          <w:rFonts w:ascii="Arial" w:hAnsi="Arial" w:cs="Arial"/>
          <w:bCs/>
          <w:sz w:val="20"/>
          <w:szCs w:val="20"/>
        </w:rPr>
        <w:t>r</w:t>
      </w:r>
      <w:r w:rsidR="007F619D" w:rsidRPr="00A25BD1">
        <w:rPr>
          <w:rFonts w:ascii="Arial" w:hAnsi="Arial" w:cs="Arial"/>
          <w:bCs/>
          <w:sz w:val="20"/>
          <w:szCs w:val="20"/>
        </w:rPr>
        <w:t xml:space="preserve"> tillsammans förverkligar.</w:t>
      </w:r>
    </w:p>
    <w:p w14:paraId="6489BBBB" w14:textId="77777777" w:rsidR="003D08D4" w:rsidRPr="00A25BD1" w:rsidRDefault="003D08D4" w:rsidP="0007429C">
      <w:pPr>
        <w:autoSpaceDE w:val="0"/>
        <w:autoSpaceDN w:val="0"/>
        <w:adjustRightInd w:val="0"/>
        <w:spacing w:after="0" w:line="240" w:lineRule="auto"/>
        <w:rPr>
          <w:rFonts w:ascii="Arial" w:hAnsi="Arial" w:cs="Arial"/>
          <w:bCs/>
          <w:sz w:val="20"/>
          <w:szCs w:val="20"/>
        </w:rPr>
      </w:pPr>
    </w:p>
    <w:p w14:paraId="0D6E65C1" w14:textId="0CAB1785" w:rsidR="002165C3" w:rsidRPr="00A25BD1" w:rsidRDefault="002165C3" w:rsidP="0007429C">
      <w:pPr>
        <w:autoSpaceDE w:val="0"/>
        <w:autoSpaceDN w:val="0"/>
        <w:adjustRightInd w:val="0"/>
        <w:spacing w:after="0" w:line="240" w:lineRule="auto"/>
        <w:rPr>
          <w:rFonts w:ascii="Arial" w:hAnsi="Arial" w:cs="Arial"/>
          <w:bCs/>
          <w:sz w:val="20"/>
          <w:szCs w:val="20"/>
        </w:rPr>
      </w:pPr>
    </w:p>
    <w:p w14:paraId="1AB208A2" w14:textId="77777777" w:rsidR="00A25BD1" w:rsidRPr="00A25BD1" w:rsidRDefault="00A25BD1" w:rsidP="0007429C">
      <w:pPr>
        <w:autoSpaceDE w:val="0"/>
        <w:autoSpaceDN w:val="0"/>
        <w:adjustRightInd w:val="0"/>
        <w:spacing w:after="0" w:line="240" w:lineRule="auto"/>
        <w:rPr>
          <w:rFonts w:ascii="Arial" w:hAnsi="Arial" w:cs="Arial"/>
          <w:bCs/>
          <w:sz w:val="20"/>
          <w:szCs w:val="20"/>
        </w:rPr>
      </w:pPr>
    </w:p>
    <w:p w14:paraId="60E47C38" w14:textId="6EE190E7" w:rsidR="007F619D" w:rsidRPr="00A25BD1" w:rsidRDefault="007F619D" w:rsidP="0007429C">
      <w:pPr>
        <w:autoSpaceDE w:val="0"/>
        <w:autoSpaceDN w:val="0"/>
        <w:adjustRightInd w:val="0"/>
        <w:spacing w:after="0" w:line="240" w:lineRule="auto"/>
        <w:rPr>
          <w:rFonts w:ascii="Arial" w:hAnsi="Arial" w:cs="Arial"/>
          <w:bCs/>
          <w:sz w:val="20"/>
          <w:szCs w:val="20"/>
        </w:rPr>
      </w:pPr>
      <w:r w:rsidRPr="00A25BD1">
        <w:rPr>
          <w:rFonts w:ascii="Arial" w:hAnsi="Arial" w:cs="Arial"/>
          <w:bCs/>
          <w:sz w:val="20"/>
          <w:szCs w:val="20"/>
        </w:rPr>
        <w:t xml:space="preserve">Föreningen har </w:t>
      </w:r>
      <w:r w:rsidR="00397AA3">
        <w:rPr>
          <w:rFonts w:ascii="Arial" w:hAnsi="Arial" w:cs="Arial"/>
          <w:bCs/>
          <w:sz w:val="20"/>
          <w:szCs w:val="20"/>
        </w:rPr>
        <w:t xml:space="preserve">idag </w:t>
      </w:r>
      <w:r w:rsidRPr="00A25BD1">
        <w:rPr>
          <w:rFonts w:ascii="Arial" w:hAnsi="Arial" w:cs="Arial"/>
          <w:bCs/>
          <w:sz w:val="20"/>
          <w:szCs w:val="20"/>
        </w:rPr>
        <w:t>den väl fungerande Gillobacka hembygdsgård som till största delen bygg</w:t>
      </w:r>
      <w:r w:rsidR="002165C3" w:rsidRPr="00A25BD1">
        <w:rPr>
          <w:rFonts w:ascii="Arial" w:hAnsi="Arial" w:cs="Arial"/>
          <w:bCs/>
          <w:sz w:val="20"/>
          <w:szCs w:val="20"/>
        </w:rPr>
        <w:t>t</w:t>
      </w:r>
      <w:r w:rsidRPr="00A25BD1">
        <w:rPr>
          <w:rFonts w:ascii="Arial" w:hAnsi="Arial" w:cs="Arial"/>
          <w:bCs/>
          <w:sz w:val="20"/>
          <w:szCs w:val="20"/>
        </w:rPr>
        <w:t xml:space="preserve">s med föreningens </w:t>
      </w:r>
      <w:r w:rsidR="00FD69AB" w:rsidRPr="00A25BD1">
        <w:rPr>
          <w:rFonts w:ascii="Arial" w:hAnsi="Arial" w:cs="Arial"/>
          <w:bCs/>
          <w:sz w:val="20"/>
          <w:szCs w:val="20"/>
        </w:rPr>
        <w:t xml:space="preserve">egna </w:t>
      </w:r>
      <w:r w:rsidRPr="00A25BD1">
        <w:rPr>
          <w:rFonts w:ascii="Arial" w:hAnsi="Arial" w:cs="Arial"/>
          <w:bCs/>
          <w:sz w:val="20"/>
          <w:szCs w:val="20"/>
        </w:rPr>
        <w:t xml:space="preserve">talko-krafter </w:t>
      </w:r>
      <w:r w:rsidR="008B3D16" w:rsidRPr="00A25BD1">
        <w:rPr>
          <w:rFonts w:ascii="Arial" w:hAnsi="Arial" w:cs="Arial"/>
          <w:bCs/>
          <w:sz w:val="20"/>
          <w:szCs w:val="20"/>
        </w:rPr>
        <w:t xml:space="preserve">åren </w:t>
      </w:r>
      <w:r w:rsidR="00FD69AB" w:rsidRPr="00A25BD1">
        <w:rPr>
          <w:rFonts w:ascii="Arial" w:hAnsi="Arial" w:cs="Arial"/>
          <w:bCs/>
          <w:sz w:val="20"/>
          <w:szCs w:val="20"/>
        </w:rPr>
        <w:t>2007-2013</w:t>
      </w:r>
      <w:r w:rsidRPr="00A25BD1">
        <w:rPr>
          <w:rFonts w:ascii="Arial" w:hAnsi="Arial" w:cs="Arial"/>
          <w:bCs/>
          <w:sz w:val="20"/>
          <w:szCs w:val="20"/>
        </w:rPr>
        <w:t>.</w:t>
      </w:r>
      <w:r w:rsidR="00903821" w:rsidRPr="00A25BD1">
        <w:rPr>
          <w:rFonts w:ascii="Arial" w:hAnsi="Arial" w:cs="Arial"/>
          <w:bCs/>
          <w:sz w:val="20"/>
          <w:szCs w:val="20"/>
        </w:rPr>
        <w:t xml:space="preserve"> Se närmare om verksamheten där på föreningens webbsidor </w:t>
      </w:r>
      <w:hyperlink r:id="rId7" w:history="1">
        <w:r w:rsidR="00A25BD1" w:rsidRPr="00A25BD1">
          <w:rPr>
            <w:rStyle w:val="Hyperlink"/>
            <w:sz w:val="20"/>
            <w:szCs w:val="20"/>
          </w:rPr>
          <w:t>http://kyhf.hembygd.webbhuset.fi/svenska/start/</w:t>
        </w:r>
      </w:hyperlink>
      <w:r w:rsidR="00A25BD1" w:rsidRPr="00A25BD1">
        <w:rPr>
          <w:sz w:val="20"/>
          <w:szCs w:val="20"/>
        </w:rPr>
        <w:t xml:space="preserve"> .</w:t>
      </w:r>
    </w:p>
    <w:p w14:paraId="4A25ADAF" w14:textId="2284DE7B" w:rsidR="007F619D" w:rsidRPr="00A25BD1" w:rsidRDefault="007F619D" w:rsidP="0007429C">
      <w:pPr>
        <w:autoSpaceDE w:val="0"/>
        <w:autoSpaceDN w:val="0"/>
        <w:adjustRightInd w:val="0"/>
        <w:spacing w:after="0" w:line="240" w:lineRule="auto"/>
        <w:rPr>
          <w:rFonts w:ascii="Arial" w:hAnsi="Arial" w:cs="Arial"/>
          <w:bCs/>
          <w:sz w:val="20"/>
          <w:szCs w:val="20"/>
        </w:rPr>
      </w:pPr>
    </w:p>
    <w:p w14:paraId="700A649D" w14:textId="026477D2" w:rsidR="00FD17FA" w:rsidRPr="00A25BD1" w:rsidRDefault="00A7616D" w:rsidP="00FD17FA">
      <w:pPr>
        <w:pStyle w:val="NormalWeb"/>
        <w:shd w:val="clear" w:color="auto" w:fill="FFFFFF"/>
        <w:spacing w:before="0" w:beforeAutospacing="0" w:after="150" w:afterAutospacing="0"/>
        <w:rPr>
          <w:rFonts w:ascii="Arial" w:hAnsi="Arial" w:cs="Arial"/>
          <w:sz w:val="20"/>
          <w:szCs w:val="20"/>
        </w:rPr>
      </w:pPr>
      <w:r w:rsidRPr="00A25BD1">
        <w:rPr>
          <w:rFonts w:ascii="Arial" w:hAnsi="Arial" w:cs="Arial"/>
          <w:bCs/>
          <w:sz w:val="20"/>
          <w:szCs w:val="20"/>
        </w:rPr>
        <w:t>I</w:t>
      </w:r>
      <w:r w:rsidR="007F619D" w:rsidRPr="00A25BD1">
        <w:rPr>
          <w:rFonts w:ascii="Arial" w:hAnsi="Arial" w:cs="Arial"/>
          <w:bCs/>
          <w:sz w:val="20"/>
          <w:szCs w:val="20"/>
        </w:rPr>
        <w:t xml:space="preserve"> Lappböle </w:t>
      </w:r>
      <w:r w:rsidRPr="00A25BD1">
        <w:rPr>
          <w:rFonts w:ascii="Arial" w:hAnsi="Arial" w:cs="Arial"/>
          <w:bCs/>
          <w:sz w:val="20"/>
          <w:szCs w:val="20"/>
        </w:rPr>
        <w:t xml:space="preserve">har föreningen Alisgårdens hembygdsmuseum som </w:t>
      </w:r>
      <w:r w:rsidRPr="00A25BD1">
        <w:rPr>
          <w:rFonts w:ascii="Arial" w:hAnsi="Arial" w:cs="Arial"/>
          <w:sz w:val="20"/>
          <w:szCs w:val="20"/>
        </w:rPr>
        <w:t>invigdes</w:t>
      </w:r>
      <w:r w:rsidRPr="00A25BD1">
        <w:rPr>
          <w:rFonts w:ascii="Arial" w:hAnsi="Arial" w:cs="Arial"/>
          <w:bCs/>
          <w:sz w:val="20"/>
          <w:szCs w:val="20"/>
        </w:rPr>
        <w:t xml:space="preserve"> år 1956 efter att </w:t>
      </w:r>
      <w:r w:rsidR="00FD69AB" w:rsidRPr="00A25BD1">
        <w:rPr>
          <w:rFonts w:ascii="Arial" w:hAnsi="Arial" w:cs="Arial"/>
          <w:bCs/>
          <w:sz w:val="20"/>
          <w:szCs w:val="20"/>
        </w:rPr>
        <w:t>ha</w:t>
      </w:r>
      <w:r w:rsidR="00FD17FA" w:rsidRPr="00A25BD1">
        <w:rPr>
          <w:rFonts w:ascii="Arial" w:hAnsi="Arial" w:cs="Arial"/>
          <w:bCs/>
          <w:sz w:val="20"/>
          <w:szCs w:val="20"/>
        </w:rPr>
        <w:t xml:space="preserve"> </w:t>
      </w:r>
      <w:r w:rsidR="00FD17FA" w:rsidRPr="00A25BD1">
        <w:rPr>
          <w:rFonts w:ascii="Arial" w:hAnsi="Arial" w:cs="Arial"/>
          <w:sz w:val="20"/>
          <w:szCs w:val="20"/>
        </w:rPr>
        <w:t>förlorat Gammel-Tina museét i Masaby 1944</w:t>
      </w:r>
      <w:r w:rsidR="00FD69AB" w:rsidRPr="00A25BD1">
        <w:rPr>
          <w:rFonts w:ascii="Arial" w:hAnsi="Arial" w:cs="Arial"/>
          <w:sz w:val="20"/>
          <w:szCs w:val="20"/>
        </w:rPr>
        <w:t xml:space="preserve"> då det blev på arrendeområdet</w:t>
      </w:r>
      <w:r w:rsidR="00FD17FA" w:rsidRPr="00A25BD1">
        <w:rPr>
          <w:rFonts w:ascii="Arial" w:hAnsi="Arial" w:cs="Arial"/>
          <w:sz w:val="20"/>
          <w:szCs w:val="20"/>
        </w:rPr>
        <w:t xml:space="preserve">. Föreningen </w:t>
      </w:r>
      <w:r w:rsidR="00FD69AB" w:rsidRPr="00A25BD1">
        <w:rPr>
          <w:rFonts w:ascii="Arial" w:hAnsi="Arial" w:cs="Arial"/>
          <w:sz w:val="20"/>
          <w:szCs w:val="20"/>
        </w:rPr>
        <w:t xml:space="preserve">flyttade på sommaren </w:t>
      </w:r>
      <w:r w:rsidR="00FD17FA" w:rsidRPr="00A25BD1">
        <w:rPr>
          <w:rFonts w:ascii="Arial" w:hAnsi="Arial" w:cs="Arial"/>
          <w:sz w:val="20"/>
          <w:szCs w:val="20"/>
        </w:rPr>
        <w:t>2016 den så kallade Tina-stugan som var kvar i Masaby till Alisgården och inredningen av stugan fortsätte</w:t>
      </w:r>
      <w:r w:rsidR="006D7DDA" w:rsidRPr="00A25BD1">
        <w:rPr>
          <w:rFonts w:ascii="Arial" w:hAnsi="Arial" w:cs="Arial"/>
          <w:sz w:val="20"/>
          <w:szCs w:val="20"/>
        </w:rPr>
        <w:t>r</w:t>
      </w:r>
      <w:r w:rsidR="00FD17FA" w:rsidRPr="00A25BD1">
        <w:rPr>
          <w:rFonts w:ascii="Arial" w:hAnsi="Arial" w:cs="Arial"/>
          <w:sz w:val="20"/>
          <w:szCs w:val="20"/>
        </w:rPr>
        <w:t xml:space="preserve"> samt övrig verksamhet i</w:t>
      </w:r>
      <w:r w:rsidR="006D7DDA" w:rsidRPr="00A25BD1">
        <w:rPr>
          <w:rFonts w:ascii="Arial" w:hAnsi="Arial" w:cs="Arial"/>
          <w:sz w:val="20"/>
          <w:szCs w:val="20"/>
        </w:rPr>
        <w:t xml:space="preserve"> </w:t>
      </w:r>
      <w:r w:rsidR="00FD17FA" w:rsidRPr="00A25BD1">
        <w:rPr>
          <w:rFonts w:ascii="Arial" w:hAnsi="Arial" w:cs="Arial"/>
          <w:sz w:val="20"/>
          <w:szCs w:val="20"/>
        </w:rPr>
        <w:t>hembygdsmuseét.</w:t>
      </w:r>
    </w:p>
    <w:p w14:paraId="1D6D9901" w14:textId="73550134" w:rsidR="00BF2B4F" w:rsidRPr="00A25BD1" w:rsidRDefault="00FD17FA" w:rsidP="00FD17FA">
      <w:pPr>
        <w:pStyle w:val="NormalWeb"/>
        <w:shd w:val="clear" w:color="auto" w:fill="FFFFFF"/>
        <w:spacing w:before="0" w:beforeAutospacing="0" w:after="150" w:afterAutospacing="0"/>
        <w:rPr>
          <w:rFonts w:ascii="Arial" w:hAnsi="Arial" w:cs="Arial"/>
          <w:sz w:val="20"/>
          <w:szCs w:val="20"/>
        </w:rPr>
      </w:pPr>
      <w:r w:rsidRPr="00A25BD1">
        <w:rPr>
          <w:rFonts w:ascii="Arial" w:hAnsi="Arial" w:cs="Arial"/>
          <w:sz w:val="20"/>
          <w:szCs w:val="20"/>
        </w:rPr>
        <w:t>Till Gesterby museiområde har föreningen flytta</w:t>
      </w:r>
      <w:r w:rsidR="00722814" w:rsidRPr="00A25BD1">
        <w:rPr>
          <w:rFonts w:ascii="Arial" w:hAnsi="Arial" w:cs="Arial"/>
          <w:sz w:val="20"/>
          <w:szCs w:val="20"/>
        </w:rPr>
        <w:t>t</w:t>
      </w:r>
      <w:r w:rsidRPr="00A25BD1">
        <w:rPr>
          <w:rFonts w:ascii="Arial" w:hAnsi="Arial" w:cs="Arial"/>
          <w:sz w:val="20"/>
          <w:szCs w:val="20"/>
        </w:rPr>
        <w:t xml:space="preserve"> väderkvarnen från Gammel-Tina museét i Masaby och där</w:t>
      </w:r>
      <w:r w:rsidR="00BF2B4F" w:rsidRPr="00A25BD1">
        <w:rPr>
          <w:rFonts w:ascii="Arial" w:hAnsi="Arial" w:cs="Arial"/>
          <w:sz w:val="20"/>
          <w:szCs w:val="20"/>
        </w:rPr>
        <w:t xml:space="preserve"> finns också en </w:t>
      </w:r>
      <w:r w:rsidRPr="00A25BD1">
        <w:rPr>
          <w:rFonts w:ascii="Arial" w:hAnsi="Arial" w:cs="Arial"/>
          <w:sz w:val="20"/>
          <w:szCs w:val="20"/>
        </w:rPr>
        <w:t>sm</w:t>
      </w:r>
      <w:r w:rsidR="000023C1">
        <w:rPr>
          <w:rFonts w:ascii="Arial" w:hAnsi="Arial" w:cs="Arial"/>
          <w:sz w:val="20"/>
          <w:szCs w:val="20"/>
        </w:rPr>
        <w:t>e</w:t>
      </w:r>
      <w:r w:rsidRPr="00A25BD1">
        <w:rPr>
          <w:rFonts w:ascii="Arial" w:hAnsi="Arial" w:cs="Arial"/>
          <w:sz w:val="20"/>
          <w:szCs w:val="20"/>
        </w:rPr>
        <w:t xml:space="preserve">dja </w:t>
      </w:r>
      <w:r w:rsidR="00BF2B4F" w:rsidRPr="00A25BD1">
        <w:rPr>
          <w:rFonts w:ascii="Arial" w:hAnsi="Arial" w:cs="Arial"/>
          <w:sz w:val="20"/>
          <w:szCs w:val="20"/>
        </w:rPr>
        <w:t>som donerats till föreningen.</w:t>
      </w:r>
      <w:r w:rsidR="003D08D4" w:rsidRPr="00A25BD1">
        <w:rPr>
          <w:rFonts w:ascii="Arial" w:hAnsi="Arial" w:cs="Arial"/>
          <w:sz w:val="20"/>
          <w:szCs w:val="20"/>
        </w:rPr>
        <w:t xml:space="preserve"> </w:t>
      </w:r>
      <w:r w:rsidR="003D08D4" w:rsidRPr="00A25BD1">
        <w:rPr>
          <w:rFonts w:ascii="Arial" w:hAnsi="Arial" w:cs="Arial"/>
          <w:sz w:val="20"/>
          <w:szCs w:val="20"/>
          <w:shd w:val="clear" w:color="auto" w:fill="FFFFFF"/>
        </w:rPr>
        <w:t>På Gesterby ladugårds vind förvaras en del av  Kyrkslätts hembygdsförenings samling av allmogeföremål som visas för allmänheten under sommaren. </w:t>
      </w:r>
    </w:p>
    <w:p w14:paraId="2EEAA436" w14:textId="0F4269B5" w:rsidR="00BF2B4F" w:rsidRPr="00A25BD1" w:rsidRDefault="00BF2B4F" w:rsidP="00FD17FA">
      <w:pPr>
        <w:pStyle w:val="NormalWeb"/>
        <w:shd w:val="clear" w:color="auto" w:fill="FFFFFF"/>
        <w:spacing w:before="0" w:beforeAutospacing="0" w:after="150" w:afterAutospacing="0"/>
        <w:rPr>
          <w:rFonts w:ascii="Arial" w:hAnsi="Arial" w:cs="Arial"/>
          <w:sz w:val="20"/>
          <w:szCs w:val="20"/>
        </w:rPr>
      </w:pPr>
      <w:r w:rsidRPr="00A25BD1">
        <w:rPr>
          <w:rFonts w:ascii="Arial" w:hAnsi="Arial" w:cs="Arial"/>
          <w:sz w:val="20"/>
          <w:szCs w:val="20"/>
        </w:rPr>
        <w:t xml:space="preserve">Förutom detta äger föreningen </w:t>
      </w:r>
      <w:r w:rsidR="00FD69AB" w:rsidRPr="00A25BD1">
        <w:rPr>
          <w:rFonts w:ascii="Arial" w:hAnsi="Arial" w:cs="Arial"/>
          <w:sz w:val="20"/>
          <w:szCs w:val="20"/>
        </w:rPr>
        <w:t xml:space="preserve">från år 1919 </w:t>
      </w:r>
      <w:r w:rsidRPr="00A25BD1">
        <w:rPr>
          <w:rFonts w:ascii="Arial" w:hAnsi="Arial" w:cs="Arial"/>
          <w:sz w:val="20"/>
          <w:szCs w:val="20"/>
        </w:rPr>
        <w:t>e</w:t>
      </w:r>
      <w:r w:rsidR="002165C3" w:rsidRPr="00A25BD1">
        <w:rPr>
          <w:rFonts w:ascii="Arial" w:hAnsi="Arial" w:cs="Arial"/>
          <w:sz w:val="20"/>
          <w:szCs w:val="20"/>
        </w:rPr>
        <w:t>tt skogsområde invid Meiko sjö</w:t>
      </w:r>
      <w:r w:rsidRPr="00A25BD1">
        <w:rPr>
          <w:rFonts w:ascii="Arial" w:hAnsi="Arial" w:cs="Arial"/>
          <w:sz w:val="20"/>
          <w:szCs w:val="20"/>
        </w:rPr>
        <w:t xml:space="preserve"> som blev </w:t>
      </w:r>
      <w:r w:rsidR="002165C3" w:rsidRPr="00A25BD1">
        <w:rPr>
          <w:rFonts w:ascii="Arial" w:hAnsi="Arial" w:cs="Arial"/>
          <w:sz w:val="20"/>
          <w:szCs w:val="20"/>
        </w:rPr>
        <w:t xml:space="preserve">en av Finlands första </w:t>
      </w:r>
      <w:r w:rsidRPr="00A25BD1">
        <w:rPr>
          <w:rFonts w:ascii="Arial" w:hAnsi="Arial" w:cs="Arial"/>
          <w:sz w:val="20"/>
          <w:szCs w:val="20"/>
        </w:rPr>
        <w:t>naturskydds</w:t>
      </w:r>
      <w:r w:rsidR="002165C3" w:rsidRPr="00A25BD1">
        <w:rPr>
          <w:rFonts w:ascii="Arial" w:hAnsi="Arial" w:cs="Arial"/>
          <w:sz w:val="20"/>
          <w:szCs w:val="20"/>
        </w:rPr>
        <w:t>parker</w:t>
      </w:r>
      <w:r w:rsidRPr="00A25BD1">
        <w:rPr>
          <w:rFonts w:ascii="Arial" w:hAnsi="Arial" w:cs="Arial"/>
          <w:sz w:val="20"/>
          <w:szCs w:val="20"/>
        </w:rPr>
        <w:t xml:space="preserve"> samt </w:t>
      </w:r>
      <w:r w:rsidR="002165C3" w:rsidRPr="00A25BD1">
        <w:rPr>
          <w:rFonts w:ascii="Arial" w:hAnsi="Arial" w:cs="Arial"/>
          <w:sz w:val="20"/>
          <w:szCs w:val="20"/>
        </w:rPr>
        <w:t xml:space="preserve">också </w:t>
      </w:r>
      <w:r w:rsidRPr="00A25BD1">
        <w:rPr>
          <w:rFonts w:ascii="Arial" w:hAnsi="Arial" w:cs="Arial"/>
          <w:sz w:val="20"/>
          <w:szCs w:val="20"/>
        </w:rPr>
        <w:t>ett småbruk i norra Kyrkslätt</w:t>
      </w:r>
      <w:r w:rsidR="006D7DDA" w:rsidRPr="00A25BD1">
        <w:rPr>
          <w:rFonts w:ascii="Arial" w:hAnsi="Arial" w:cs="Arial"/>
          <w:sz w:val="20"/>
          <w:szCs w:val="20"/>
        </w:rPr>
        <w:t xml:space="preserve"> som testamenterats till föreningen</w:t>
      </w:r>
      <w:r w:rsidR="003D504E" w:rsidRPr="00A25BD1">
        <w:rPr>
          <w:rFonts w:ascii="Arial" w:hAnsi="Arial" w:cs="Arial"/>
          <w:sz w:val="20"/>
          <w:szCs w:val="20"/>
        </w:rPr>
        <w:t>.</w:t>
      </w:r>
      <w:r w:rsidRPr="00A25BD1">
        <w:rPr>
          <w:rFonts w:ascii="Arial" w:hAnsi="Arial" w:cs="Arial"/>
          <w:sz w:val="20"/>
          <w:szCs w:val="20"/>
        </w:rPr>
        <w:t xml:space="preserve"> </w:t>
      </w:r>
    </w:p>
    <w:p w14:paraId="12FB0DB3" w14:textId="09562115" w:rsidR="002165C3" w:rsidRPr="00A25BD1" w:rsidRDefault="002165C3" w:rsidP="00FD17FA">
      <w:pPr>
        <w:pStyle w:val="NormalWeb"/>
        <w:shd w:val="clear" w:color="auto" w:fill="FFFFFF"/>
        <w:spacing w:before="0" w:beforeAutospacing="0" w:after="150" w:afterAutospacing="0"/>
        <w:rPr>
          <w:rFonts w:ascii="Arial" w:hAnsi="Arial" w:cs="Arial"/>
          <w:sz w:val="20"/>
          <w:szCs w:val="20"/>
          <w:shd w:val="clear" w:color="auto" w:fill="FFFFFF"/>
        </w:rPr>
      </w:pPr>
      <w:r w:rsidRPr="00A25BD1">
        <w:rPr>
          <w:rFonts w:ascii="Arial" w:hAnsi="Arial" w:cs="Arial"/>
          <w:sz w:val="20"/>
          <w:szCs w:val="20"/>
          <w:shd w:val="clear" w:color="auto" w:fill="FFFFFF"/>
        </w:rPr>
        <w:t>Kyrkslätts lokalarkiv Arkivalia inledde sin verksamhet 2013 som ett samarbete mellan Kyrkslätts kommun och Kyrkslätts hembygdsförening. Kommunen svarar för arkivets fastighetsutgifter medan föreninge</w:t>
      </w:r>
      <w:r w:rsidR="00397AA3">
        <w:rPr>
          <w:rFonts w:ascii="Arial" w:hAnsi="Arial" w:cs="Arial"/>
          <w:sz w:val="20"/>
          <w:szCs w:val="20"/>
          <w:shd w:val="clear" w:color="auto" w:fill="FFFFFF"/>
        </w:rPr>
        <w:t>n</w:t>
      </w:r>
      <w:r w:rsidRPr="00A25BD1">
        <w:rPr>
          <w:rFonts w:ascii="Arial" w:hAnsi="Arial" w:cs="Arial"/>
          <w:sz w:val="20"/>
          <w:szCs w:val="20"/>
          <w:shd w:val="clear" w:color="auto" w:fill="FFFFFF"/>
        </w:rPr>
        <w:t xml:space="preserve"> sköter arkivet och den utåtriktade verksamheten som består av bl.a. arkivrådgivning.</w:t>
      </w:r>
    </w:p>
    <w:p w14:paraId="065E6DDB" w14:textId="77777777" w:rsidR="00A25BD1" w:rsidRPr="00A25BD1" w:rsidRDefault="00A25BD1" w:rsidP="00FD17FA">
      <w:pPr>
        <w:pStyle w:val="NormalWeb"/>
        <w:shd w:val="clear" w:color="auto" w:fill="FFFFFF"/>
        <w:spacing w:before="0" w:beforeAutospacing="0" w:after="150" w:afterAutospacing="0"/>
        <w:rPr>
          <w:rFonts w:ascii="Arial" w:hAnsi="Arial" w:cs="Arial"/>
          <w:sz w:val="20"/>
          <w:szCs w:val="20"/>
        </w:rPr>
      </w:pPr>
    </w:p>
    <w:p w14:paraId="3CD9E487" w14:textId="77777777" w:rsidR="00387647" w:rsidRDefault="00BF2B4F" w:rsidP="00FD17FA">
      <w:pPr>
        <w:pStyle w:val="NormalWeb"/>
        <w:shd w:val="clear" w:color="auto" w:fill="FFFFFF"/>
        <w:spacing w:before="0" w:beforeAutospacing="0" w:after="150" w:afterAutospacing="0"/>
        <w:rPr>
          <w:rFonts w:ascii="Arial" w:hAnsi="Arial" w:cs="Arial"/>
          <w:sz w:val="20"/>
          <w:szCs w:val="20"/>
        </w:rPr>
      </w:pPr>
      <w:r w:rsidRPr="00A25BD1">
        <w:rPr>
          <w:rFonts w:ascii="Arial" w:hAnsi="Arial" w:cs="Arial"/>
          <w:sz w:val="20"/>
          <w:szCs w:val="20"/>
        </w:rPr>
        <w:t xml:space="preserve">Verksamheten för att administrera och utveckla </w:t>
      </w:r>
      <w:r w:rsidR="003D08D4" w:rsidRPr="00A25BD1">
        <w:rPr>
          <w:rFonts w:ascii="Arial" w:hAnsi="Arial" w:cs="Arial"/>
          <w:sz w:val="20"/>
          <w:szCs w:val="20"/>
        </w:rPr>
        <w:t>föreningen</w:t>
      </w:r>
      <w:r w:rsidRPr="00A25BD1">
        <w:rPr>
          <w:rFonts w:ascii="Arial" w:hAnsi="Arial" w:cs="Arial"/>
          <w:sz w:val="20"/>
          <w:szCs w:val="20"/>
        </w:rPr>
        <w:t xml:space="preserve"> utförs av medlemmarna och nya medlemmar är välkomna att delta.</w:t>
      </w:r>
      <w:r w:rsidR="00387647">
        <w:rPr>
          <w:rFonts w:ascii="Arial" w:hAnsi="Arial" w:cs="Arial"/>
          <w:sz w:val="20"/>
          <w:szCs w:val="20"/>
        </w:rPr>
        <w:t xml:space="preserve"> </w:t>
      </w:r>
    </w:p>
    <w:p w14:paraId="019C52E6" w14:textId="40C7677C" w:rsidR="00BF2B4F" w:rsidRPr="00AB5E37" w:rsidRDefault="00BF2B4F" w:rsidP="00FD17FA">
      <w:pPr>
        <w:pStyle w:val="NormalWeb"/>
        <w:shd w:val="clear" w:color="auto" w:fill="FFFFFF"/>
        <w:spacing w:before="0" w:beforeAutospacing="0" w:after="150" w:afterAutospacing="0"/>
        <w:rPr>
          <w:rFonts w:ascii="Arial" w:hAnsi="Arial" w:cs="Arial"/>
          <w:b/>
          <w:bCs/>
          <w:sz w:val="20"/>
          <w:szCs w:val="20"/>
        </w:rPr>
      </w:pPr>
      <w:r w:rsidRPr="00AB5E37">
        <w:rPr>
          <w:rFonts w:ascii="Arial" w:hAnsi="Arial" w:cs="Arial"/>
          <w:b/>
          <w:bCs/>
          <w:sz w:val="20"/>
          <w:szCs w:val="20"/>
        </w:rPr>
        <w:t>Medlemsavgiften är nu 10 euro per år.</w:t>
      </w:r>
    </w:p>
    <w:p w14:paraId="239DBD53" w14:textId="3AB36367" w:rsidR="00DD5748" w:rsidRPr="00A25BD1" w:rsidRDefault="00DD5748" w:rsidP="00FD17FA">
      <w:pPr>
        <w:pStyle w:val="NormalWeb"/>
        <w:shd w:val="clear" w:color="auto" w:fill="FFFFFF"/>
        <w:spacing w:before="0" w:beforeAutospacing="0" w:after="150" w:afterAutospacing="0"/>
        <w:rPr>
          <w:rFonts w:ascii="Arial" w:hAnsi="Arial" w:cs="Arial"/>
          <w:sz w:val="20"/>
          <w:szCs w:val="20"/>
          <w:u w:val="single"/>
        </w:rPr>
      </w:pPr>
      <w:r w:rsidRPr="00AB5E37">
        <w:rPr>
          <w:rFonts w:ascii="Arial" w:hAnsi="Arial" w:cs="Arial"/>
          <w:b/>
          <w:bCs/>
          <w:sz w:val="20"/>
          <w:szCs w:val="20"/>
        </w:rPr>
        <w:t>Du får då också tidningen Hembygden 5 ggr/år hemsänd.</w:t>
      </w:r>
      <w:r w:rsidRPr="00A25BD1">
        <w:rPr>
          <w:rFonts w:ascii="Arial" w:hAnsi="Arial" w:cs="Arial"/>
          <w:sz w:val="20"/>
          <w:szCs w:val="20"/>
          <w:u w:val="single"/>
        </w:rPr>
        <w:t xml:space="preserve"> </w:t>
      </w:r>
    </w:p>
    <w:p w14:paraId="358CC00F" w14:textId="4356CBA1" w:rsidR="00DD5748" w:rsidRPr="00A25BD1" w:rsidRDefault="00387647" w:rsidP="00DD5748">
      <w:pPr>
        <w:pStyle w:val="NormalWeb"/>
        <w:shd w:val="clear" w:color="auto" w:fill="FFFFFF"/>
        <w:spacing w:before="0" w:beforeAutospacing="0" w:after="150" w:afterAutospacing="0"/>
        <w:rPr>
          <w:rFonts w:ascii="Arial" w:hAnsi="Arial" w:cs="Arial"/>
          <w:sz w:val="20"/>
          <w:szCs w:val="20"/>
        </w:rPr>
      </w:pPr>
      <w:r>
        <w:rPr>
          <w:rFonts w:ascii="Arial" w:hAnsi="Arial" w:cs="Arial"/>
          <w:sz w:val="20"/>
          <w:szCs w:val="20"/>
        </w:rPr>
        <w:t>U</w:t>
      </w:r>
      <w:r w:rsidR="00BF2B4F" w:rsidRPr="00A25BD1">
        <w:rPr>
          <w:rFonts w:ascii="Arial" w:hAnsi="Arial" w:cs="Arial"/>
          <w:sz w:val="20"/>
          <w:szCs w:val="20"/>
        </w:rPr>
        <w:t xml:space="preserve">nderstödande betalande medlemmar är välkomna om </w:t>
      </w:r>
      <w:r w:rsidR="008B3D16" w:rsidRPr="00A25BD1">
        <w:rPr>
          <w:rFonts w:ascii="Arial" w:hAnsi="Arial" w:cs="Arial"/>
          <w:sz w:val="20"/>
          <w:szCs w:val="20"/>
        </w:rPr>
        <w:t xml:space="preserve">din </w:t>
      </w:r>
      <w:r w:rsidR="00BF2B4F" w:rsidRPr="00A25BD1">
        <w:rPr>
          <w:rFonts w:ascii="Arial" w:hAnsi="Arial" w:cs="Arial"/>
          <w:sz w:val="20"/>
          <w:szCs w:val="20"/>
        </w:rPr>
        <w:t>tid inte nu räcker till att vara en aktiv medlem.</w:t>
      </w:r>
    </w:p>
    <w:p w14:paraId="41EF5D73" w14:textId="5AA0600F" w:rsidR="00387647" w:rsidRPr="00AB5E37" w:rsidRDefault="00DD5748" w:rsidP="00DD5748">
      <w:pPr>
        <w:pStyle w:val="NormalWeb"/>
        <w:shd w:val="clear" w:color="auto" w:fill="FFFFFF"/>
        <w:spacing w:before="0" w:beforeAutospacing="0" w:after="150" w:afterAutospacing="0"/>
        <w:rPr>
          <w:rFonts w:ascii="Arial" w:hAnsi="Arial" w:cs="Arial"/>
          <w:b/>
          <w:bCs/>
          <w:sz w:val="20"/>
          <w:szCs w:val="20"/>
        </w:rPr>
      </w:pPr>
      <w:r w:rsidRPr="00AB5E37">
        <w:rPr>
          <w:rFonts w:ascii="Arial" w:hAnsi="Arial" w:cs="Arial"/>
          <w:b/>
          <w:bCs/>
          <w:sz w:val="20"/>
          <w:szCs w:val="20"/>
        </w:rPr>
        <w:t>Skriv din</w:t>
      </w:r>
      <w:r w:rsidR="00387647" w:rsidRPr="00AB5E37">
        <w:rPr>
          <w:rFonts w:ascii="Arial" w:hAnsi="Arial" w:cs="Arial"/>
          <w:b/>
          <w:bCs/>
          <w:sz w:val="20"/>
          <w:szCs w:val="20"/>
        </w:rPr>
        <w:t xml:space="preserve"> medlemsansökan på Kyrkslätt hembygdsförenings blankett ”Medlemsansökan” </w:t>
      </w:r>
    </w:p>
    <w:p w14:paraId="0EB0E931" w14:textId="77777777" w:rsidR="00387647" w:rsidRPr="00AB5E37" w:rsidRDefault="00DD5748" w:rsidP="00DD5748">
      <w:pPr>
        <w:pStyle w:val="NormalWeb"/>
        <w:shd w:val="clear" w:color="auto" w:fill="FFFFFF"/>
        <w:spacing w:before="0" w:beforeAutospacing="0" w:after="150" w:afterAutospacing="0"/>
        <w:rPr>
          <w:rFonts w:ascii="Arial" w:hAnsi="Arial" w:cs="Arial"/>
          <w:b/>
          <w:bCs/>
          <w:sz w:val="20"/>
          <w:szCs w:val="20"/>
        </w:rPr>
      </w:pPr>
      <w:r w:rsidRPr="00AB5E37">
        <w:rPr>
          <w:rFonts w:ascii="Arial" w:hAnsi="Arial" w:cs="Arial"/>
          <w:b/>
          <w:bCs/>
          <w:sz w:val="20"/>
          <w:szCs w:val="20"/>
        </w:rPr>
        <w:t>eller</w:t>
      </w:r>
    </w:p>
    <w:p w14:paraId="78F7B679" w14:textId="32507EE2" w:rsidR="00DD5748" w:rsidRDefault="00387647" w:rsidP="00DD5748">
      <w:pPr>
        <w:pStyle w:val="NormalWeb"/>
        <w:shd w:val="clear" w:color="auto" w:fill="FFFFFF"/>
        <w:spacing w:before="0" w:beforeAutospacing="0" w:after="150" w:afterAutospacing="0"/>
        <w:rPr>
          <w:rFonts w:ascii="Arial" w:hAnsi="Arial" w:cs="Arial"/>
          <w:sz w:val="20"/>
          <w:szCs w:val="20"/>
          <w:u w:val="single"/>
        </w:rPr>
      </w:pPr>
      <w:r w:rsidRPr="00AB5E37">
        <w:rPr>
          <w:rFonts w:ascii="Arial" w:hAnsi="Arial" w:cs="Arial"/>
          <w:b/>
          <w:bCs/>
          <w:sz w:val="20"/>
          <w:szCs w:val="20"/>
        </w:rPr>
        <w:t>direkt p</w:t>
      </w:r>
      <w:r w:rsidR="00DD5748" w:rsidRPr="00AB5E37">
        <w:rPr>
          <w:rFonts w:ascii="Arial" w:hAnsi="Arial" w:cs="Arial"/>
          <w:b/>
          <w:bCs/>
          <w:sz w:val="20"/>
          <w:szCs w:val="20"/>
        </w:rPr>
        <w:t>å webbsida</w:t>
      </w:r>
      <w:r w:rsidRPr="00AB5E37">
        <w:rPr>
          <w:rFonts w:ascii="Arial" w:hAnsi="Arial" w:cs="Arial"/>
          <w:b/>
          <w:bCs/>
          <w:sz w:val="20"/>
          <w:szCs w:val="20"/>
        </w:rPr>
        <w:t>n</w:t>
      </w:r>
      <w:r w:rsidR="00C07E55">
        <w:rPr>
          <w:rFonts w:ascii="Arial" w:hAnsi="Arial" w:cs="Arial"/>
          <w:sz w:val="20"/>
          <w:szCs w:val="20"/>
          <w:u w:val="single"/>
        </w:rPr>
        <w:t xml:space="preserve"> </w:t>
      </w:r>
      <w:hyperlink r:id="rId8" w:history="1">
        <w:r w:rsidR="00C07E55" w:rsidRPr="007D7487">
          <w:rPr>
            <w:rStyle w:val="Hyperlink"/>
            <w:rFonts w:ascii="Arial" w:hAnsi="Arial" w:cs="Arial"/>
            <w:sz w:val="20"/>
            <w:szCs w:val="20"/>
          </w:rPr>
          <w:t>http://kyhf.hembygd.webbhuset.fi/svenska/medlemsinfo/medlemsansokan/</w:t>
        </w:r>
      </w:hyperlink>
    </w:p>
    <w:p w14:paraId="38E006F0" w14:textId="33B948E9" w:rsidR="00DD5748" w:rsidRPr="00387647" w:rsidRDefault="00DD5748" w:rsidP="00DD5748">
      <w:pPr>
        <w:pStyle w:val="NormalWeb"/>
        <w:shd w:val="clear" w:color="auto" w:fill="FFFFFF"/>
        <w:spacing w:before="0" w:beforeAutospacing="0" w:after="150" w:afterAutospacing="0"/>
        <w:rPr>
          <w:rFonts w:ascii="Arial" w:hAnsi="Arial" w:cs="Arial"/>
          <w:sz w:val="20"/>
          <w:szCs w:val="20"/>
        </w:rPr>
      </w:pPr>
    </w:p>
    <w:p w14:paraId="662EDC4C" w14:textId="77777777" w:rsidR="00A25BD1" w:rsidRPr="00A25BD1" w:rsidRDefault="00A25BD1" w:rsidP="00DD5748">
      <w:pPr>
        <w:pStyle w:val="NormalWeb"/>
        <w:shd w:val="clear" w:color="auto" w:fill="FFFFFF"/>
        <w:spacing w:before="0" w:beforeAutospacing="0" w:after="150" w:afterAutospacing="0"/>
        <w:rPr>
          <w:rFonts w:ascii="Arial" w:hAnsi="Arial" w:cs="Arial"/>
          <w:sz w:val="20"/>
          <w:szCs w:val="20"/>
        </w:rPr>
      </w:pPr>
    </w:p>
    <w:p w14:paraId="587BEDFC" w14:textId="19603E44" w:rsidR="00DD5748" w:rsidRPr="00AB5E37" w:rsidRDefault="00DD5748" w:rsidP="00DD5748">
      <w:pPr>
        <w:pStyle w:val="NormalWeb"/>
        <w:shd w:val="clear" w:color="auto" w:fill="FFFFFF"/>
        <w:spacing w:before="0" w:beforeAutospacing="0" w:after="150" w:afterAutospacing="0"/>
        <w:rPr>
          <w:rFonts w:ascii="Arial" w:hAnsi="Arial" w:cs="Arial"/>
          <w:i/>
          <w:iCs/>
          <w:sz w:val="20"/>
          <w:szCs w:val="20"/>
        </w:rPr>
      </w:pPr>
      <w:r w:rsidRPr="00AB5E37">
        <w:rPr>
          <w:rFonts w:ascii="Arial" w:hAnsi="Arial" w:cs="Arial"/>
          <w:i/>
          <w:iCs/>
          <w:sz w:val="20"/>
          <w:szCs w:val="20"/>
        </w:rPr>
        <w:t>Välkommen med</w:t>
      </w:r>
    </w:p>
    <w:p w14:paraId="36EA089C" w14:textId="77777777" w:rsidR="00DD5748" w:rsidRPr="00AB5E37" w:rsidRDefault="00DD5748" w:rsidP="00DD5748">
      <w:pPr>
        <w:pStyle w:val="NormalWeb"/>
        <w:shd w:val="clear" w:color="auto" w:fill="FFFFFF"/>
        <w:spacing w:before="0" w:beforeAutospacing="0" w:after="150" w:afterAutospacing="0"/>
        <w:rPr>
          <w:rFonts w:ascii="Arial" w:hAnsi="Arial" w:cs="Arial"/>
          <w:i/>
          <w:iCs/>
          <w:sz w:val="20"/>
          <w:szCs w:val="20"/>
        </w:rPr>
      </w:pPr>
      <w:r w:rsidRPr="00AB5E37">
        <w:rPr>
          <w:rFonts w:ascii="Arial" w:hAnsi="Arial" w:cs="Arial"/>
          <w:i/>
          <w:iCs/>
          <w:sz w:val="20"/>
          <w:szCs w:val="20"/>
        </w:rPr>
        <w:t>Kyrkslätts hembygdsförening rf</w:t>
      </w:r>
    </w:p>
    <w:p w14:paraId="15D42AB7" w14:textId="22A9DD4E" w:rsidR="00DD5748" w:rsidRPr="00A25BD1" w:rsidRDefault="00DD5748" w:rsidP="00DD5748">
      <w:pPr>
        <w:pStyle w:val="NormalWeb"/>
        <w:shd w:val="clear" w:color="auto" w:fill="FFFFFF"/>
        <w:spacing w:before="0" w:beforeAutospacing="0" w:after="150" w:afterAutospacing="0"/>
        <w:rPr>
          <w:rFonts w:ascii="Arial" w:hAnsi="Arial" w:cs="Arial"/>
          <w:sz w:val="20"/>
          <w:szCs w:val="20"/>
        </w:rPr>
      </w:pPr>
      <w:r w:rsidRPr="00AB5E37">
        <w:rPr>
          <w:rFonts w:ascii="Arial" w:hAnsi="Arial" w:cs="Arial"/>
          <w:i/>
          <w:iCs/>
          <w:sz w:val="20"/>
          <w:szCs w:val="20"/>
        </w:rPr>
        <w:t>styrelsen</w:t>
      </w:r>
      <w:r w:rsidRPr="00A25BD1">
        <w:rPr>
          <w:rFonts w:ascii="Arial" w:hAnsi="Arial" w:cs="Arial"/>
          <w:sz w:val="20"/>
          <w:szCs w:val="20"/>
        </w:rPr>
        <w:t xml:space="preserve"> </w:t>
      </w:r>
    </w:p>
    <w:sectPr w:rsidR="00DD5748" w:rsidRPr="00A25BD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430E2" w14:textId="77777777" w:rsidR="00864C32" w:rsidRDefault="00864C32" w:rsidP="00CB3402">
      <w:pPr>
        <w:spacing w:after="0" w:line="240" w:lineRule="auto"/>
      </w:pPr>
      <w:r>
        <w:separator/>
      </w:r>
    </w:p>
  </w:endnote>
  <w:endnote w:type="continuationSeparator" w:id="0">
    <w:p w14:paraId="7D690BAE" w14:textId="77777777" w:rsidR="00864C32" w:rsidRDefault="00864C32" w:rsidP="00CB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166E" w14:textId="77777777" w:rsidR="00A07EAA" w:rsidRDefault="00A07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CEB7" w14:textId="2C1FE1DD" w:rsidR="00A96BEF" w:rsidRPr="00133D56" w:rsidRDefault="00A07EAA" w:rsidP="00133D56">
    <w:pPr>
      <w:pStyle w:val="Footer"/>
      <w:rPr>
        <w:rFonts w:ascii="Arial" w:hAnsi="Arial" w:cs="Arial"/>
        <w:sz w:val="16"/>
        <w:szCs w:val="16"/>
      </w:rPr>
    </w:pPr>
    <w:r>
      <w:rPr>
        <w:rFonts w:ascii="Arial" w:hAnsi="Arial" w:cs="Arial"/>
        <w:sz w:val="16"/>
        <w:szCs w:val="16"/>
      </w:rPr>
      <w:t>W</w:t>
    </w:r>
    <w:r w:rsidR="00A37920" w:rsidRPr="00133D56">
      <w:rPr>
        <w:rFonts w:ascii="Arial" w:hAnsi="Arial" w:cs="Arial"/>
        <w:sz w:val="16"/>
        <w:szCs w:val="16"/>
      </w:rPr>
      <w:t>ebbsida:</w:t>
    </w:r>
    <w:r w:rsidR="007F5F0E" w:rsidRPr="00133D56">
      <w:rPr>
        <w:rFonts w:ascii="Arial" w:hAnsi="Arial" w:cs="Arial"/>
        <w:sz w:val="16"/>
        <w:szCs w:val="16"/>
      </w:rPr>
      <w:t xml:space="preserve"> </w:t>
    </w:r>
    <w:hyperlink r:id="rId1" w:history="1">
      <w:r w:rsidR="007A5D66" w:rsidRPr="00133D56">
        <w:rPr>
          <w:rStyle w:val="Hyperlink"/>
          <w:rFonts w:ascii="Arial" w:hAnsi="Arial" w:cs="Arial"/>
          <w:color w:val="auto"/>
          <w:sz w:val="16"/>
          <w:szCs w:val="16"/>
        </w:rPr>
        <w:t>http://kyhf.hembygd.webbhuset.fi</w:t>
      </w:r>
    </w:hyperlink>
    <w:r w:rsidR="007A5D66" w:rsidRPr="00133D56">
      <w:rPr>
        <w:rFonts w:ascii="Arial" w:hAnsi="Arial" w:cs="Arial"/>
        <w:sz w:val="16"/>
        <w:szCs w:val="16"/>
      </w:rPr>
      <w:t xml:space="preserve"> </w:t>
    </w:r>
    <w:r w:rsidR="00A37920" w:rsidRPr="00133D56">
      <w:rPr>
        <w:rFonts w:ascii="Arial" w:hAnsi="Arial" w:cs="Arial"/>
        <w:sz w:val="16"/>
        <w:szCs w:val="16"/>
      </w:rPr>
      <w:t xml:space="preserve">  </w:t>
    </w:r>
    <w:r w:rsidR="00133D56">
      <w:rPr>
        <w:rFonts w:ascii="Arial" w:hAnsi="Arial" w:cs="Arial"/>
        <w:sz w:val="16"/>
        <w:szCs w:val="16"/>
      </w:rPr>
      <w:t xml:space="preserve">      </w:t>
    </w:r>
    <w:r>
      <w:rPr>
        <w:rFonts w:ascii="Arial" w:hAnsi="Arial" w:cs="Arial"/>
        <w:sz w:val="16"/>
        <w:szCs w:val="16"/>
      </w:rPr>
      <w:t xml:space="preserve">  </w:t>
    </w:r>
    <w:r w:rsidR="00133D56">
      <w:rPr>
        <w:rFonts w:ascii="Arial" w:hAnsi="Arial" w:cs="Arial"/>
        <w:sz w:val="16"/>
        <w:szCs w:val="16"/>
      </w:rPr>
      <w:t xml:space="preserve">  Adress</w:t>
    </w:r>
    <w:r w:rsidR="00133D56" w:rsidRPr="00133D56">
      <w:rPr>
        <w:rFonts w:ascii="Arial" w:hAnsi="Arial" w:cs="Arial"/>
        <w:sz w:val="16"/>
        <w:szCs w:val="16"/>
      </w:rPr>
      <w:t>:</w:t>
    </w:r>
    <w:r w:rsidR="00133D56">
      <w:rPr>
        <w:rFonts w:ascii="Arial" w:hAnsi="Arial" w:cs="Arial"/>
        <w:sz w:val="16"/>
        <w:szCs w:val="16"/>
      </w:rPr>
      <w:t xml:space="preserve"> B</w:t>
    </w:r>
    <w:r w:rsidR="00133D56" w:rsidRPr="00133D56">
      <w:rPr>
        <w:rFonts w:ascii="Arial" w:hAnsi="Arial" w:cs="Arial"/>
        <w:sz w:val="16"/>
        <w:szCs w:val="16"/>
      </w:rPr>
      <w:t xml:space="preserve">redbergsfonden 2 C, 02400 </w:t>
    </w:r>
    <w:r w:rsidR="00133D56">
      <w:rPr>
        <w:rFonts w:ascii="Arial" w:hAnsi="Arial" w:cs="Arial"/>
        <w:sz w:val="16"/>
        <w:szCs w:val="16"/>
      </w:rPr>
      <w:t xml:space="preserve"> </w:t>
    </w:r>
    <w:r>
      <w:rPr>
        <w:rFonts w:ascii="Arial" w:hAnsi="Arial" w:cs="Arial"/>
        <w:sz w:val="16"/>
        <w:szCs w:val="16"/>
      </w:rPr>
      <w:t>Kyrkslätt</w:t>
    </w:r>
    <w:r w:rsidR="00133D56">
      <w:rPr>
        <w:rFonts w:ascii="Arial" w:hAnsi="Arial" w:cs="Arial"/>
        <w:sz w:val="16"/>
        <w:szCs w:val="16"/>
      </w:rPr>
      <w:t xml:space="preserve">           </w:t>
    </w:r>
    <w:r w:rsidR="00A37920" w:rsidRPr="00133D56">
      <w:rPr>
        <w:rFonts w:ascii="Arial" w:hAnsi="Arial" w:cs="Arial"/>
        <w:sz w:val="16"/>
        <w:szCs w:val="16"/>
      </w:rPr>
      <w:t xml:space="preserve">     </w:t>
    </w:r>
    <w:r w:rsidR="007F5F0E" w:rsidRPr="00133D56">
      <w:rPr>
        <w:rFonts w:ascii="Arial" w:hAnsi="Arial" w:cs="Arial"/>
        <w:sz w:val="16"/>
        <w:szCs w:val="16"/>
      </w:rPr>
      <w:t xml:space="preserve"> e-post: </w:t>
    </w:r>
    <w:hyperlink r:id="rId2" w:history="1">
      <w:r w:rsidR="00133D56" w:rsidRPr="005A2BBB">
        <w:rPr>
          <w:rStyle w:val="Hyperlink"/>
          <w:rFonts w:ascii="Arial" w:hAnsi="Arial" w:cs="Arial"/>
          <w:sz w:val="16"/>
          <w:szCs w:val="16"/>
        </w:rPr>
        <w:t>styrelsen@kyhf.fi</w:t>
      </w:r>
    </w:hyperlink>
    <w:r w:rsidR="00133D56">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AB29" w14:textId="77777777" w:rsidR="00A07EAA" w:rsidRDefault="00A0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9B0E" w14:textId="77777777" w:rsidR="00864C32" w:rsidRDefault="00864C32" w:rsidP="00CB3402">
      <w:pPr>
        <w:spacing w:after="0" w:line="240" w:lineRule="auto"/>
      </w:pPr>
      <w:r>
        <w:separator/>
      </w:r>
    </w:p>
  </w:footnote>
  <w:footnote w:type="continuationSeparator" w:id="0">
    <w:p w14:paraId="5D916A2E" w14:textId="77777777" w:rsidR="00864C32" w:rsidRDefault="00864C32" w:rsidP="00CB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004D" w14:textId="77777777" w:rsidR="00A07EAA" w:rsidRDefault="00A07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36" w:type="dxa"/>
      <w:tblLook w:val="04A0" w:firstRow="1" w:lastRow="0" w:firstColumn="1" w:lastColumn="0" w:noHBand="0" w:noVBand="1"/>
    </w:tblPr>
    <w:tblGrid>
      <w:gridCol w:w="1271"/>
      <w:gridCol w:w="8765"/>
    </w:tblGrid>
    <w:tr w:rsidR="00EF5804" w:rsidRPr="001A0AE7" w14:paraId="2073D797" w14:textId="6F77EB7F" w:rsidTr="00B36D9F">
      <w:tc>
        <w:tcPr>
          <w:tcW w:w="1266" w:type="dxa"/>
          <w:tcBorders>
            <w:top w:val="nil"/>
            <w:left w:val="nil"/>
            <w:bottom w:val="nil"/>
            <w:right w:val="nil"/>
          </w:tcBorders>
        </w:tcPr>
        <w:p w14:paraId="2C1799CB" w14:textId="6422EB1D" w:rsidR="001A0AE7" w:rsidRDefault="00EF5804" w:rsidP="001A0AE7">
          <w:pPr>
            <w:pStyle w:val="Header"/>
            <w:rPr>
              <w:sz w:val="56"/>
              <w:szCs w:val="56"/>
            </w:rPr>
          </w:pPr>
          <w:r>
            <w:rPr>
              <w:b/>
              <w:noProof/>
              <w:color w:val="006600"/>
              <w:sz w:val="44"/>
              <w:szCs w:val="44"/>
            </w:rPr>
            <w:drawing>
              <wp:inline distT="0" distB="0" distL="0" distR="0" wp14:anchorId="2AA29CD7" wp14:editId="71BAB9FA">
                <wp:extent cx="669979"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äderkvarn.jpg"/>
                        <pic:cNvPicPr/>
                      </pic:nvPicPr>
                      <pic:blipFill>
                        <a:blip r:embed="rId1">
                          <a:extLst>
                            <a:ext uri="{28A0092B-C50C-407E-A947-70E740481C1C}">
                              <a14:useLocalDpi xmlns:a14="http://schemas.microsoft.com/office/drawing/2010/main" val="0"/>
                            </a:ext>
                          </a:extLst>
                        </a:blip>
                        <a:stretch>
                          <a:fillRect/>
                        </a:stretch>
                      </pic:blipFill>
                      <pic:spPr>
                        <a:xfrm>
                          <a:off x="0" y="0"/>
                          <a:ext cx="685945" cy="809415"/>
                        </a:xfrm>
                        <a:prstGeom prst="rect">
                          <a:avLst/>
                        </a:prstGeom>
                      </pic:spPr>
                    </pic:pic>
                  </a:graphicData>
                </a:graphic>
              </wp:inline>
            </w:drawing>
          </w:r>
        </w:p>
      </w:tc>
      <w:tc>
        <w:tcPr>
          <w:tcW w:w="8770" w:type="dxa"/>
          <w:tcBorders>
            <w:top w:val="nil"/>
            <w:left w:val="nil"/>
            <w:bottom w:val="nil"/>
            <w:right w:val="nil"/>
          </w:tcBorders>
          <w:shd w:val="clear" w:color="auto" w:fill="auto"/>
        </w:tcPr>
        <w:p w14:paraId="2D4A8A04" w14:textId="1118B431" w:rsidR="00133D56" w:rsidRPr="00133D56" w:rsidRDefault="00133D56" w:rsidP="00133D56">
          <w:pPr>
            <w:pStyle w:val="Standard"/>
            <w:rPr>
              <w:b/>
              <w:color w:val="767171" w:themeColor="background2" w:themeShade="80"/>
              <w:sz w:val="22"/>
              <w:szCs w:val="22"/>
              <w:lang w:val="sv-FI"/>
            </w:rPr>
          </w:pPr>
          <w:r>
            <w:rPr>
              <w:b/>
              <w:color w:val="767171" w:themeColor="background2" w:themeShade="80"/>
              <w:sz w:val="22"/>
              <w:szCs w:val="22"/>
              <w:lang w:val="sv-FI"/>
            </w:rPr>
            <w:t xml:space="preserve">     </w:t>
          </w:r>
        </w:p>
        <w:p w14:paraId="66926145" w14:textId="77C074B7" w:rsidR="00A37920" w:rsidRPr="00133D56" w:rsidRDefault="00EF5804" w:rsidP="00133D56">
          <w:pPr>
            <w:pStyle w:val="Standard"/>
            <w:jc w:val="center"/>
            <w:rPr>
              <w:b/>
              <w:color w:val="7B2301"/>
              <w:sz w:val="46"/>
              <w:szCs w:val="46"/>
              <w:lang w:val="sv-FI"/>
            </w:rPr>
          </w:pPr>
          <w:r w:rsidRPr="00133D56">
            <w:rPr>
              <w:b/>
              <w:color w:val="7B2301"/>
              <w:sz w:val="46"/>
              <w:szCs w:val="46"/>
              <w:lang w:val="sv-FI"/>
            </w:rPr>
            <w:t>Kyrkslätts</w:t>
          </w:r>
          <w:r w:rsidR="00E25FB0" w:rsidRPr="00133D56">
            <w:rPr>
              <w:b/>
              <w:color w:val="7B2301"/>
              <w:sz w:val="46"/>
              <w:szCs w:val="46"/>
              <w:lang w:val="sv-FI"/>
            </w:rPr>
            <w:t xml:space="preserve"> </w:t>
          </w:r>
          <w:r w:rsidRPr="00133D56">
            <w:rPr>
              <w:b/>
              <w:color w:val="7B2301"/>
              <w:sz w:val="46"/>
              <w:szCs w:val="46"/>
              <w:lang w:val="sv-FI"/>
            </w:rPr>
            <w:t>hembygdsförening</w:t>
          </w:r>
          <w:r w:rsidR="00E25FB0" w:rsidRPr="00133D56">
            <w:rPr>
              <w:b/>
              <w:color w:val="7B2301"/>
              <w:sz w:val="46"/>
              <w:szCs w:val="46"/>
              <w:lang w:val="sv-FI"/>
            </w:rPr>
            <w:t xml:space="preserve"> rf</w:t>
          </w:r>
        </w:p>
      </w:tc>
    </w:tr>
  </w:tbl>
  <w:p w14:paraId="01FC724E" w14:textId="77777777" w:rsidR="001A0AE7" w:rsidRPr="001A0AE7" w:rsidRDefault="001A0AE7" w:rsidP="001A0AE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5B38" w14:textId="77777777" w:rsidR="00A07EAA" w:rsidRDefault="00A0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662C8"/>
    <w:multiLevelType w:val="hybridMultilevel"/>
    <w:tmpl w:val="70665D34"/>
    <w:lvl w:ilvl="0" w:tplc="20A0EF52">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9C"/>
    <w:rsid w:val="000023C1"/>
    <w:rsid w:val="00021A9F"/>
    <w:rsid w:val="00033FA6"/>
    <w:rsid w:val="00066020"/>
    <w:rsid w:val="0007429C"/>
    <w:rsid w:val="000A385F"/>
    <w:rsid w:val="000B6303"/>
    <w:rsid w:val="000E58F5"/>
    <w:rsid w:val="00115028"/>
    <w:rsid w:val="00133D56"/>
    <w:rsid w:val="001409BF"/>
    <w:rsid w:val="001456AC"/>
    <w:rsid w:val="00145FFA"/>
    <w:rsid w:val="00170413"/>
    <w:rsid w:val="00170C8E"/>
    <w:rsid w:val="0018570D"/>
    <w:rsid w:val="00196129"/>
    <w:rsid w:val="001A0AE7"/>
    <w:rsid w:val="001B3A47"/>
    <w:rsid w:val="001D0B45"/>
    <w:rsid w:val="00201B11"/>
    <w:rsid w:val="00201D04"/>
    <w:rsid w:val="002165C3"/>
    <w:rsid w:val="00231ED6"/>
    <w:rsid w:val="00246192"/>
    <w:rsid w:val="00247952"/>
    <w:rsid w:val="002546A7"/>
    <w:rsid w:val="00262ED7"/>
    <w:rsid w:val="002718B9"/>
    <w:rsid w:val="00276BE9"/>
    <w:rsid w:val="00281DCE"/>
    <w:rsid w:val="00297368"/>
    <w:rsid w:val="002D4FB3"/>
    <w:rsid w:val="002F7727"/>
    <w:rsid w:val="00310261"/>
    <w:rsid w:val="0035288F"/>
    <w:rsid w:val="00354405"/>
    <w:rsid w:val="00354EA8"/>
    <w:rsid w:val="00377119"/>
    <w:rsid w:val="00387647"/>
    <w:rsid w:val="00394132"/>
    <w:rsid w:val="00397AA3"/>
    <w:rsid w:val="003A6A15"/>
    <w:rsid w:val="003B195F"/>
    <w:rsid w:val="003C4BAA"/>
    <w:rsid w:val="003D08D4"/>
    <w:rsid w:val="003D504E"/>
    <w:rsid w:val="003D57C6"/>
    <w:rsid w:val="0040165C"/>
    <w:rsid w:val="00421C07"/>
    <w:rsid w:val="004446A0"/>
    <w:rsid w:val="004962DA"/>
    <w:rsid w:val="004D0FC8"/>
    <w:rsid w:val="004F65ED"/>
    <w:rsid w:val="005014FF"/>
    <w:rsid w:val="0050688A"/>
    <w:rsid w:val="0050771D"/>
    <w:rsid w:val="00514668"/>
    <w:rsid w:val="00550445"/>
    <w:rsid w:val="00555AFC"/>
    <w:rsid w:val="00564060"/>
    <w:rsid w:val="00566332"/>
    <w:rsid w:val="0056762A"/>
    <w:rsid w:val="00572927"/>
    <w:rsid w:val="00575E1A"/>
    <w:rsid w:val="0059209A"/>
    <w:rsid w:val="005D0258"/>
    <w:rsid w:val="005E3777"/>
    <w:rsid w:val="005F651C"/>
    <w:rsid w:val="00616B40"/>
    <w:rsid w:val="0066256C"/>
    <w:rsid w:val="006831C7"/>
    <w:rsid w:val="00692DD7"/>
    <w:rsid w:val="006D7DDA"/>
    <w:rsid w:val="006E14AE"/>
    <w:rsid w:val="006E7435"/>
    <w:rsid w:val="00703C25"/>
    <w:rsid w:val="00722814"/>
    <w:rsid w:val="00730AA8"/>
    <w:rsid w:val="00742F27"/>
    <w:rsid w:val="00750110"/>
    <w:rsid w:val="00752E63"/>
    <w:rsid w:val="0076370A"/>
    <w:rsid w:val="007656A9"/>
    <w:rsid w:val="007754EB"/>
    <w:rsid w:val="00787622"/>
    <w:rsid w:val="007A5D66"/>
    <w:rsid w:val="007D2346"/>
    <w:rsid w:val="007D5ADB"/>
    <w:rsid w:val="007F1368"/>
    <w:rsid w:val="007F204D"/>
    <w:rsid w:val="007F314C"/>
    <w:rsid w:val="007F5F0E"/>
    <w:rsid w:val="007F619D"/>
    <w:rsid w:val="00823EF2"/>
    <w:rsid w:val="00852A15"/>
    <w:rsid w:val="008542A9"/>
    <w:rsid w:val="0085481D"/>
    <w:rsid w:val="0086442F"/>
    <w:rsid w:val="00864C32"/>
    <w:rsid w:val="00880F5D"/>
    <w:rsid w:val="0089315A"/>
    <w:rsid w:val="00897773"/>
    <w:rsid w:val="008B3D16"/>
    <w:rsid w:val="008B57BD"/>
    <w:rsid w:val="008C70B2"/>
    <w:rsid w:val="008F34D2"/>
    <w:rsid w:val="00903821"/>
    <w:rsid w:val="00927E6D"/>
    <w:rsid w:val="0095187E"/>
    <w:rsid w:val="009824FA"/>
    <w:rsid w:val="00995AFE"/>
    <w:rsid w:val="009C1097"/>
    <w:rsid w:val="009C3299"/>
    <w:rsid w:val="009C5834"/>
    <w:rsid w:val="009F7698"/>
    <w:rsid w:val="00A07EAA"/>
    <w:rsid w:val="00A20915"/>
    <w:rsid w:val="00A25BD1"/>
    <w:rsid w:val="00A37920"/>
    <w:rsid w:val="00A37DE4"/>
    <w:rsid w:val="00A43C04"/>
    <w:rsid w:val="00A732A8"/>
    <w:rsid w:val="00A7616D"/>
    <w:rsid w:val="00A87C5F"/>
    <w:rsid w:val="00A96BEF"/>
    <w:rsid w:val="00AA6EC3"/>
    <w:rsid w:val="00AA77DA"/>
    <w:rsid w:val="00AB5E37"/>
    <w:rsid w:val="00AC3C78"/>
    <w:rsid w:val="00AE2F39"/>
    <w:rsid w:val="00AE7467"/>
    <w:rsid w:val="00B13938"/>
    <w:rsid w:val="00B1753A"/>
    <w:rsid w:val="00B36D9F"/>
    <w:rsid w:val="00B40E43"/>
    <w:rsid w:val="00B51BF2"/>
    <w:rsid w:val="00BA1519"/>
    <w:rsid w:val="00BA489B"/>
    <w:rsid w:val="00BB6B88"/>
    <w:rsid w:val="00BB7AF5"/>
    <w:rsid w:val="00BD186F"/>
    <w:rsid w:val="00BF2B4F"/>
    <w:rsid w:val="00BF5B61"/>
    <w:rsid w:val="00C02E52"/>
    <w:rsid w:val="00C0717E"/>
    <w:rsid w:val="00C07E55"/>
    <w:rsid w:val="00C22B8D"/>
    <w:rsid w:val="00C255D4"/>
    <w:rsid w:val="00C272C6"/>
    <w:rsid w:val="00C27559"/>
    <w:rsid w:val="00C7124D"/>
    <w:rsid w:val="00C95311"/>
    <w:rsid w:val="00CA4D5C"/>
    <w:rsid w:val="00CB3402"/>
    <w:rsid w:val="00D33895"/>
    <w:rsid w:val="00D40852"/>
    <w:rsid w:val="00D41621"/>
    <w:rsid w:val="00D64795"/>
    <w:rsid w:val="00D6598F"/>
    <w:rsid w:val="00D77DCF"/>
    <w:rsid w:val="00D80F55"/>
    <w:rsid w:val="00D87131"/>
    <w:rsid w:val="00DA43B6"/>
    <w:rsid w:val="00DD5748"/>
    <w:rsid w:val="00DD79DB"/>
    <w:rsid w:val="00DF734A"/>
    <w:rsid w:val="00E025BA"/>
    <w:rsid w:val="00E25FB0"/>
    <w:rsid w:val="00E67B0D"/>
    <w:rsid w:val="00E76D98"/>
    <w:rsid w:val="00E83C76"/>
    <w:rsid w:val="00E9008E"/>
    <w:rsid w:val="00EA041E"/>
    <w:rsid w:val="00EA5177"/>
    <w:rsid w:val="00EF5804"/>
    <w:rsid w:val="00F201BA"/>
    <w:rsid w:val="00F207AD"/>
    <w:rsid w:val="00F32414"/>
    <w:rsid w:val="00F32F4D"/>
    <w:rsid w:val="00F40E6D"/>
    <w:rsid w:val="00F600A1"/>
    <w:rsid w:val="00F7152C"/>
    <w:rsid w:val="00F87A7E"/>
    <w:rsid w:val="00F9524F"/>
    <w:rsid w:val="00FB6624"/>
    <w:rsid w:val="00FD17FA"/>
    <w:rsid w:val="00FD627E"/>
    <w:rsid w:val="00FD6447"/>
    <w:rsid w:val="00FD69AB"/>
    <w:rsid w:val="00FE104C"/>
    <w:rsid w:val="00FF3E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823E"/>
  <w15:docId w15:val="{C129F6AA-B996-40EA-AD43-CC9587E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29C"/>
    <w:rPr>
      <w:color w:val="0563C1" w:themeColor="hyperlink"/>
      <w:u w:val="single"/>
    </w:rPr>
  </w:style>
  <w:style w:type="character" w:customStyle="1" w:styleId="UnresolvedMention1">
    <w:name w:val="Unresolved Mention1"/>
    <w:basedOn w:val="DefaultParagraphFont"/>
    <w:uiPriority w:val="99"/>
    <w:semiHidden/>
    <w:unhideWhenUsed/>
    <w:rsid w:val="0007429C"/>
    <w:rPr>
      <w:color w:val="808080"/>
      <w:shd w:val="clear" w:color="auto" w:fill="E6E6E6"/>
    </w:rPr>
  </w:style>
  <w:style w:type="table" w:styleId="TableGrid">
    <w:name w:val="Table Grid"/>
    <w:basedOn w:val="TableNormal"/>
    <w:uiPriority w:val="39"/>
    <w:rsid w:val="009C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4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3402"/>
    <w:rPr>
      <w:lang w:val="sv-FI"/>
    </w:rPr>
  </w:style>
  <w:style w:type="paragraph" w:styleId="Footer">
    <w:name w:val="footer"/>
    <w:basedOn w:val="Normal"/>
    <w:link w:val="FooterChar"/>
    <w:uiPriority w:val="99"/>
    <w:unhideWhenUsed/>
    <w:rsid w:val="00CB34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3402"/>
    <w:rPr>
      <w:lang w:val="sv-FI"/>
    </w:rPr>
  </w:style>
  <w:style w:type="paragraph" w:customStyle="1" w:styleId="Standard">
    <w:name w:val="Standard"/>
    <w:rsid w:val="006E14AE"/>
    <w:pPr>
      <w:widowControl w:val="0"/>
      <w:autoSpaceDE w:val="0"/>
      <w:autoSpaceDN w:val="0"/>
      <w:adjustRightInd w:val="0"/>
      <w:spacing w:after="0" w:line="240" w:lineRule="auto"/>
    </w:pPr>
    <w:rPr>
      <w:rFonts w:ascii="Times New Roman" w:eastAsia="Times New Roman" w:hAnsi="Times New Roman" w:cs="Times New Roman"/>
      <w:sz w:val="24"/>
      <w:szCs w:val="24"/>
      <w:lang w:val="sv-SE" w:eastAsia="zh-CN" w:bidi="hi-IN"/>
    </w:rPr>
  </w:style>
  <w:style w:type="character" w:styleId="Strong">
    <w:name w:val="Strong"/>
    <w:basedOn w:val="DefaultParagraphFont"/>
    <w:uiPriority w:val="22"/>
    <w:qFormat/>
    <w:rsid w:val="006E14AE"/>
    <w:rPr>
      <w:b/>
      <w:bCs/>
    </w:rPr>
  </w:style>
  <w:style w:type="paragraph" w:styleId="NormalWeb">
    <w:name w:val="Normal (Web)"/>
    <w:basedOn w:val="Normal"/>
    <w:uiPriority w:val="99"/>
    <w:unhideWhenUsed/>
    <w:rsid w:val="006E14AE"/>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onText">
    <w:name w:val="Balloon Text"/>
    <w:basedOn w:val="Normal"/>
    <w:link w:val="BalloonTextChar"/>
    <w:uiPriority w:val="99"/>
    <w:semiHidden/>
    <w:unhideWhenUsed/>
    <w:rsid w:val="007F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4C"/>
    <w:rPr>
      <w:rFonts w:ascii="Tahoma" w:hAnsi="Tahoma" w:cs="Tahoma"/>
      <w:sz w:val="16"/>
      <w:szCs w:val="16"/>
      <w:lang w:val="sv-FI"/>
    </w:rPr>
  </w:style>
  <w:style w:type="paragraph" w:styleId="ListParagraph">
    <w:name w:val="List Paragraph"/>
    <w:basedOn w:val="Normal"/>
    <w:uiPriority w:val="34"/>
    <w:qFormat/>
    <w:rsid w:val="00DF734A"/>
    <w:pPr>
      <w:ind w:left="720"/>
      <w:contextualSpacing/>
    </w:pPr>
  </w:style>
  <w:style w:type="character" w:styleId="UnresolvedMention">
    <w:name w:val="Unresolved Mention"/>
    <w:basedOn w:val="DefaultParagraphFont"/>
    <w:uiPriority w:val="99"/>
    <w:semiHidden/>
    <w:unhideWhenUsed/>
    <w:rsid w:val="00A20915"/>
    <w:rPr>
      <w:color w:val="605E5C"/>
      <w:shd w:val="clear" w:color="auto" w:fill="E1DFDD"/>
    </w:rPr>
  </w:style>
  <w:style w:type="character" w:styleId="FollowedHyperlink">
    <w:name w:val="FollowedHyperlink"/>
    <w:basedOn w:val="DefaultParagraphFont"/>
    <w:uiPriority w:val="99"/>
    <w:semiHidden/>
    <w:unhideWhenUsed/>
    <w:rsid w:val="00133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38333">
      <w:bodyDiv w:val="1"/>
      <w:marLeft w:val="0"/>
      <w:marRight w:val="0"/>
      <w:marTop w:val="0"/>
      <w:marBottom w:val="0"/>
      <w:divBdr>
        <w:top w:val="none" w:sz="0" w:space="0" w:color="auto"/>
        <w:left w:val="none" w:sz="0" w:space="0" w:color="auto"/>
        <w:bottom w:val="none" w:sz="0" w:space="0" w:color="auto"/>
        <w:right w:val="none" w:sz="0" w:space="0" w:color="auto"/>
      </w:divBdr>
      <w:divsChild>
        <w:div w:id="81486553">
          <w:marLeft w:val="0"/>
          <w:marRight w:val="0"/>
          <w:marTop w:val="0"/>
          <w:marBottom w:val="0"/>
          <w:divBdr>
            <w:top w:val="none" w:sz="0" w:space="0" w:color="auto"/>
            <w:left w:val="none" w:sz="0" w:space="0" w:color="auto"/>
            <w:bottom w:val="none" w:sz="0" w:space="0" w:color="auto"/>
            <w:right w:val="none" w:sz="0" w:space="0" w:color="auto"/>
          </w:divBdr>
        </w:div>
      </w:divsChild>
    </w:div>
    <w:div w:id="917832846">
      <w:bodyDiv w:val="1"/>
      <w:marLeft w:val="0"/>
      <w:marRight w:val="0"/>
      <w:marTop w:val="0"/>
      <w:marBottom w:val="0"/>
      <w:divBdr>
        <w:top w:val="none" w:sz="0" w:space="0" w:color="auto"/>
        <w:left w:val="none" w:sz="0" w:space="0" w:color="auto"/>
        <w:bottom w:val="none" w:sz="0" w:space="0" w:color="auto"/>
        <w:right w:val="none" w:sz="0" w:space="0" w:color="auto"/>
      </w:divBdr>
    </w:div>
    <w:div w:id="18337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yhf.hembygd.webbhuset.fi/svenska/medlemsinfo/medlemsansok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kyhf.hembygd.webbhuset.fi/svenska/star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tyrelsen@kyhf.fi" TargetMode="External"/><Relationship Id="rId1" Type="http://schemas.openxmlformats.org/officeDocument/2006/relationships/hyperlink" Target="http://kyhf.hembygd.webbhuset.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2246</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Swahn</dc:creator>
  <cp:lastModifiedBy>Tom Swahn</cp:lastModifiedBy>
  <cp:revision>2</cp:revision>
  <cp:lastPrinted>2020-01-08T17:57:00Z</cp:lastPrinted>
  <dcterms:created xsi:type="dcterms:W3CDTF">2020-12-04T08:00:00Z</dcterms:created>
  <dcterms:modified xsi:type="dcterms:W3CDTF">2020-12-04T08:00:00Z</dcterms:modified>
</cp:coreProperties>
</file>